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firstLine="0" w:firstLineChars="0"/>
        <w:jc w:val="left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  <w:t>附：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firstLine="0" w:firstLineChars="0"/>
        <w:jc w:val="center"/>
        <w:textAlignment w:val="baseline"/>
        <w:rPr>
          <w:rFonts w:hint="eastAsia" w:ascii="黑体" w:hAnsi="黑体" w:eastAsia="黑体" w:cs="黑体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44"/>
          <w:szCs w:val="44"/>
          <w:lang w:val="en-US" w:eastAsia="zh-CN"/>
        </w:rPr>
        <w:t>市</w:t>
      </w:r>
      <w:r>
        <w:rPr>
          <w:rFonts w:hint="eastAsia" w:ascii="宋体" w:hAnsi="宋体" w:eastAsia="宋体" w:cs="宋体"/>
          <w:b/>
          <w:bCs/>
          <w:spacing w:val="8"/>
          <w:kern w:val="0"/>
          <w:sz w:val="44"/>
          <w:szCs w:val="44"/>
          <w:lang w:eastAsia="zh-CN"/>
        </w:rPr>
        <w:t>直机关党组（党委）理论学习中心组学</w:t>
      </w:r>
      <w:r>
        <w:rPr>
          <w:rFonts w:hint="eastAsia" w:ascii="宋体" w:hAnsi="宋体" w:cs="宋体"/>
          <w:b/>
          <w:bCs/>
          <w:spacing w:val="8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8"/>
          <w:kern w:val="0"/>
          <w:sz w:val="44"/>
          <w:szCs w:val="44"/>
          <w:lang w:eastAsia="zh-CN"/>
        </w:rPr>
        <w:t>习列席旁听工作安排表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市直机关第一列席旁听工作组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胡利华  市人大常委会副秘书长、机关党组成员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涂南君  市人大常委会选任联干部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徐雅雯  市人大常委会办公室秘书科干部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市委宣传部、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市教体局、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市科协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市直机关第二列席旁听工作组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朱正礼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市政协办公室副主任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王长柳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市政协办公室老干部科科长、一级主任科员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敏  市政协办公室信息调研科副科长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市委办公室、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市直机关工委、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市工信局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市直机关第三列席旁听工作组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江亚梦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市委宣传部四级调研员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甘华锋  市委宣传部机关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vertAlign w:val="baseline"/>
          <w:lang w:val="en-US" w:eastAsia="zh-CN"/>
        </w:rPr>
        <w:t>党总支专职副书记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高  艺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市委宣传部四级主任科员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市文旅局、市文联、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市社联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市直机关第四列席旁听工作组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严迎春  市委统战部三级调研员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李雪芹  市委统战部办公室主任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吴莉娜  市委统战部二级主任科员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市委组织部、市政协机关、市残联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市直机关第五列席旁听工作组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于秀其  市委信访局副局长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王文斌  市委信访局办公室主任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卢黎敏  市委信访局办公室副主任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市纪委市监委机关、市人大机关、市财政局、市红十字会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市直机关第六列席旁听工作组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王建辉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市中级法院政治部副主任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莉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市中级法院行政审判庭庭长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欧阳国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市中级法院民事审判第四庭副庭长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市委统战部、市司法局、市工商联、中国广电景德镇市分公司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市直机关第七列席旁听工作组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市工信局党组成员、副局长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市工信局综合协调科科长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市工信局机关党委专干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市委政法委、市人社局、市接待办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市直机关第八列席旁听工作组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沐守勇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市民政局党组成员、副局长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赵来强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市民政局机关党委专职副书记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苏升威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市民政局四级主任科员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市委政研室、市自然资源和规划局、市史志办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市直机关第九列席旁听工作组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曹炜华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市财政局党组成员、副局长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陈卫清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市财政局机关党委专职副书记、四级调研员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郭秋林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市财政局一级主任科员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市生态环境局、市委党校、市广播电视台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市直机关第十列席旁听工作组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杨伟旗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市自然资源和规划局副局长、机关党委书记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林培雪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市自然资源和规划局机关党委专职副书记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江筱丰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市自然资源和规划局四级主任科员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市委编办、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市水利局、景德镇日报社、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市水务公司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市直机关第十一列席旁听工作组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eastAsia="zh-CN"/>
        </w:rPr>
        <w:t>陈景明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eastAsia="zh-CN"/>
        </w:rPr>
        <w:t>市交通运输局党组成员、副局长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詹劲峰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市交通运输局机关党委副书记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徐小明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市交通运输局机关纪委委员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市委军民融合办、市住建局、市档案馆、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市财校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市直机关第十二列席旁听工作组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汪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市水利局党组成员、副局长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胡月圆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市水利局机关党委专职副书记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倪军礼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市水利局总工程师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市委信访局、市农业农村局、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464" w:firstLineChars="8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景德镇陶瓷职业技术学院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市直机关第十三列席旁听工作组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邬书杰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市农业农村局三级调研员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童小春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市农业农村局办公室主任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叶静文婷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市委农办秘书科科长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市委老干部局、市商务局、市供销联社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市直机关第十四列席旁听工作组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周武太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市商务局党组成员、副局长、机关党委书记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程初田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市商务局机关党委专职副书记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丁雄飞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市商务局行政审批科科长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市委保密机要局、市民政局、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市公路事业发展中心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市直机关第十五列席旁听工作组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徐和平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市退役军人事务局党组成员、副局长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市退役军人事务局办公室主任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市退役军人事务局办公室四级主任科员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52" w:hanging="2352" w:hanging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市中级人民法院、市卫健委、市应急管理局、市民航建设服务中心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市直机关第十六列席旁听工作组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市应急管理局党委委员、副局长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李满成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市应急管理局四级调研员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朱爱泉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市应急管理局四级调研员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市检察院、市退役军人事务局、市审计局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市直机关第十七列席旁听工作组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冯仕超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市审计局党组成员、副局长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邹伟鑫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市审计局机关党总支专职副书记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游智伟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市审计局办公室四级主任科员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市政府办公室、市林业局、景德镇陶瓷研究院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市直机关第十八列席旁听工作组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市市场监管局党组成员、三级调研员、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机关党委书记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莹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市市场监管局人事科科长、一级主任科员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汪元筠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市市场监管局机关党委专职副书记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市发改委、市交通运输局、市外办、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高岭瑶里风景区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市直机关第十九列席旁听工作组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王选华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市统计局党组成员、二级调研员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董凌瑶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市统计调查中心副主任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市统计调查中心副主任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市公安局、市市场监管局、市机关事务管理中心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市直机关第二十列席旁听工作组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钱江欣  市人防办党组成员、副主任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梅端发  市人防办秘书科科长、一级主任科员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  伟  市人防办机关党总支专职副书记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市科技局、市统计局、市浯溪口水利枢纽管理中心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市直机关第二十一列席旁听工作组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汪卫华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市医保局党组成员、副局长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市医保局四级主任科员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邹蓓蕾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市医保局四级主任科员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国家试验区管委会办公室、市城管局、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市税务局、市华润燃气公司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市直机关第二十二列席旁听工作组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剑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市残联党组成员、副理事长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高家兴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市残联宣教科科长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黄悦涛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市残联办公室干部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市人防办、市乡村振兴局、市邮政管理局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市直机关第二十三列席旁听工作组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胜  景德镇日报社党组成员、副总编辑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陈卫军  景德镇日报社办公室主任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李立东  景德镇日报社办公室干部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市医保局、市气象局、市铁塔公司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市直机关第二十四列席旁听工作组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廖尼峰  市广电台党委副书记、总编辑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钟春华  市广电台人力资源部（人事科）副主任（副科长）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胡恺中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景德镇广电报业传媒有限公司副总经理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市政数局、市国调队、市联通公司、</w:t>
      </w:r>
    </w:p>
    <w:p>
      <w:pPr>
        <w:pStyle w:val="2"/>
        <w:ind w:firstLine="2560" w:firstLineChars="8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市中石化公司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市直机关第二十五列席旁听工作组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吴燕斌  市机关事务管理中心党组成员、副主任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刘林喜  市机关事务管理中心办公室主任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邱小麟  市机关事务管理中心党总支专职副书记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市总工会、市电信公司、市新华发行公司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市直机关第二十六列席旁听工作组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吴蔚文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国家税务总局景德镇市税务局党委委员、总经济师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韩志刚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国家税务总局景德镇市税务局机关党委专职副书记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王景一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国家税务总局景德镇市税务局一级行政执法员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团市委、市烟草专卖局、市供电公司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市邮政公司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市直机关第二十七列席旁听工作组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  瑛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国家统计局景德镇调查队党组成员、副队长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成员：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吴珣媛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国家统计局景德镇调查队农业农村科科长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张文泉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国家统计局景德镇调查队专项调查科一级科员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vertAlign w:val="baseline"/>
          <w:lang w:val="en-US" w:eastAsia="zh-CN"/>
        </w:rPr>
        <w:t>列席旁听单位：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市妇联、市移动公司、市发电厂、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市住房公积金管理中心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mJmMzI1OGNlMmE5ZTIyZThlOWY4YzhiMzMwZDYifQ=="/>
  </w:docVars>
  <w:rsids>
    <w:rsidRoot w:val="7E345BDA"/>
    <w:rsid w:val="7E34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 w:eastAsia="宋体" w:cs="Times New Roman"/>
      <w:sz w:val="24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2023-03-30T02:06:00Z</dcterms:created>
  <dc:creator>李金子</dc:creator>
  <cp:lastModifiedBy>李金子</cp:lastModifiedBy>
  <dcterms:modified xsi:type="dcterms:W3CDTF">2023-03-30T02:32:01Z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E3B3EF5B24A14EEAB59038765D547EF8</vt:lpwstr>
  </property>
</Properties>
</file>